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5" w:rsidRPr="00B462D0" w:rsidRDefault="00B462D0" w:rsidP="00B462D0">
      <w:pPr>
        <w:jc w:val="center"/>
        <w:rPr>
          <w:lang w:val="en-US"/>
        </w:rPr>
      </w:pPr>
      <w:r>
        <w:t xml:space="preserve">Zabawy badawcze z mydłem. </w:t>
      </w:r>
      <w:r w:rsidRPr="00B462D0">
        <w:rPr>
          <w:lang w:val="en-US"/>
        </w:rPr>
        <w:t>Link poniżej:</w:t>
      </w:r>
    </w:p>
    <w:p w:rsidR="00B462D0" w:rsidRPr="00B462D0" w:rsidRDefault="00B462D0" w:rsidP="00B462D0">
      <w:pPr>
        <w:jc w:val="center"/>
        <w:rPr>
          <w:lang w:val="en-US"/>
        </w:rPr>
      </w:pPr>
      <w:hyperlink r:id="rId4" w:history="1">
        <w:r w:rsidRPr="00B462D0">
          <w:rPr>
            <w:rStyle w:val="Hipercze"/>
            <w:lang w:val="en-US"/>
          </w:rPr>
          <w:t>https://www.youtube.com/watch?v=QGRGYhfnpDo</w:t>
        </w:r>
      </w:hyperlink>
    </w:p>
    <w:sectPr w:rsidR="00B462D0" w:rsidRPr="00B462D0" w:rsidSect="00A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2D0"/>
    <w:rsid w:val="00A15845"/>
    <w:rsid w:val="00B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GRGYhfnp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2020-04-21T14:58:00Z</dcterms:created>
  <dcterms:modified xsi:type="dcterms:W3CDTF">2020-04-21T14:59:00Z</dcterms:modified>
</cp:coreProperties>
</file>