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2B" w:rsidRDefault="000A4E2B" w:rsidP="000A4E2B">
      <w:pPr>
        <w:pStyle w:val="NormalnyWeb"/>
        <w:shd w:val="clear" w:color="auto" w:fill="FFFFFF"/>
        <w:spacing w:after="165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W ramach naszego programu relaksacyjnego proponujemy:</w:t>
      </w:r>
    </w:p>
    <w:p w:rsidR="000A4E2B" w:rsidRDefault="000A4E2B" w:rsidP="000A4E2B">
      <w:pPr>
        <w:pStyle w:val="NormalnyWeb"/>
        <w:shd w:val="clear" w:color="auto" w:fill="FFFFFF"/>
        <w:spacing w:after="165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0000"/>
        </w:rPr>
        <w:t>Masażyk „Pisanka”</w:t>
      </w:r>
      <w:r>
        <w:rPr>
          <w:rFonts w:ascii="Calibri" w:hAnsi="Calibri" w:cs="Calibri"/>
          <w:color w:val="000000"/>
        </w:rPr>
        <w:t xml:space="preserve">: Dobieramy się w pary. Jedno z pary to „pisanka” siada w siadzie skrzyżnym, drugie siada za nim, w siadzie rozkrocznym, i na plecach „pisanki” rysuje wzory zgodnie z poleceniami (do uzgodnienia kto określa): np. </w:t>
      </w:r>
      <w:r>
        <w:rPr>
          <w:rFonts w:ascii="Calibri" w:hAnsi="Calibri" w:cs="Calibri"/>
          <w:i/>
          <w:color w:val="000000"/>
        </w:rPr>
        <w:t>w paski poziome, w paski pionowe, kropki, kratkę itp.</w:t>
      </w:r>
      <w:r>
        <w:rPr>
          <w:rFonts w:ascii="Calibri" w:hAnsi="Calibri" w:cs="Calibri"/>
          <w:color w:val="000000"/>
        </w:rPr>
        <w:t xml:space="preserve"> Przy powtórzeniu zabawy zamieniamy się miejscami. Możemy też utrudnić zabawę , że osoba, która jest „pisanką” ma odgadnąć w jaki wzorek została ozdobiona.</w:t>
      </w:r>
    </w:p>
    <w:p w:rsidR="00EF4EC5" w:rsidRPr="007D50E0" w:rsidRDefault="00EF4EC5" w:rsidP="00EF4EC5">
      <w:pPr>
        <w:rPr>
          <w:b/>
        </w:rPr>
      </w:pPr>
      <w:r w:rsidRPr="007D50E0">
        <w:rPr>
          <w:b/>
        </w:rPr>
        <w:t>Możemy przy tym mówić rymowankę:</w:t>
      </w:r>
    </w:p>
    <w:p w:rsidR="00EF4EC5" w:rsidRDefault="00EF4EC5" w:rsidP="00EF4EC5">
      <w:r>
        <w:t>Mam koszyczek wiklinowy,</w:t>
      </w:r>
      <w:r w:rsidRPr="00EF4EC5">
        <w:t xml:space="preserve"> </w:t>
      </w:r>
      <w:r>
        <w:t>w koszyczku – pisanki.</w:t>
      </w:r>
      <w:r w:rsidRPr="00EF4EC5">
        <w:t xml:space="preserve"> </w:t>
      </w:r>
    </w:p>
    <w:p w:rsidR="00EF4EC5" w:rsidRDefault="00EF4EC5" w:rsidP="00EF4EC5">
      <w:r>
        <w:t>Każda z nich ma piękny wzorek.</w:t>
      </w:r>
      <w:r w:rsidRPr="00EF4EC5">
        <w:t xml:space="preserve"> </w:t>
      </w:r>
      <w:r>
        <w:t>Powiedz, proszę – jaki.</w:t>
      </w:r>
    </w:p>
    <w:p w:rsidR="00EF4EC5" w:rsidRDefault="00EF4EC5" w:rsidP="00EF4EC5"/>
    <w:p w:rsidR="00340BD7" w:rsidRDefault="00340BD7">
      <w:bookmarkStart w:id="0" w:name="_GoBack"/>
      <w:bookmarkEnd w:id="0"/>
    </w:p>
    <w:sectPr w:rsidR="0034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2B"/>
    <w:rsid w:val="000A4E2B"/>
    <w:rsid w:val="00340BD7"/>
    <w:rsid w:val="007D50E0"/>
    <w:rsid w:val="00E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304A2-87DD-4F9A-AF20-470E37B2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2020-04-03T12:07:00Z</dcterms:created>
  <dcterms:modified xsi:type="dcterms:W3CDTF">2020-04-05T19:20:00Z</dcterms:modified>
</cp:coreProperties>
</file>